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E81" w:rsidRPr="00613E81" w:rsidRDefault="000A38E0" w:rsidP="00A56FC5">
      <w:pPr>
        <w:shd w:val="clear" w:color="auto" w:fill="FAF7EE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38E0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613E81" w:rsidRPr="00613E81">
        <w:rPr>
          <w:rFonts w:ascii="Times New Roman" w:hAnsi="Times New Roman" w:cs="Times New Roman"/>
          <w:color w:val="000000"/>
          <w:sz w:val="28"/>
          <w:szCs w:val="28"/>
          <w:shd w:val="clear" w:color="auto" w:fill="FAF7EE"/>
        </w:rPr>
        <w:t>Одной из основных задач по организации работы с родителями является создание условий для обеспечения прав родителей на участие в управлении образовательным учреждением, организации учебно-воспитательного процесса через деятельность общественных родительских формирований</w:t>
      </w:r>
      <w:r w:rsidR="00613E81">
        <w:rPr>
          <w:rFonts w:ascii="Times New Roman" w:hAnsi="Times New Roman" w:cs="Times New Roman"/>
          <w:color w:val="000000"/>
          <w:sz w:val="28"/>
          <w:szCs w:val="28"/>
          <w:shd w:val="clear" w:color="auto" w:fill="FAF7EE"/>
        </w:rPr>
        <w:t>.</w:t>
      </w:r>
      <w:r w:rsidR="00613E81" w:rsidRPr="00613E81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E1609D" w:rsidRDefault="00D52EE2" w:rsidP="00A56FC5">
      <w:pPr>
        <w:spacing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8E0">
        <w:rPr>
          <w:rFonts w:ascii="Times New Roman" w:eastAsia="Calibri" w:hAnsi="Times New Roman" w:cs="Times New Roman"/>
          <w:sz w:val="28"/>
          <w:szCs w:val="28"/>
        </w:rPr>
        <w:t xml:space="preserve">В состав общественного Совета по развитию образования </w:t>
      </w:r>
      <w:r w:rsidR="000A38E0" w:rsidRPr="000A38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0A38E0" w:rsidRPr="000A38E0"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 w:rsidR="000A38E0" w:rsidRPr="000A38E0">
        <w:rPr>
          <w:rFonts w:ascii="Times New Roman" w:eastAsia="Calibri" w:hAnsi="Times New Roman" w:cs="Times New Roman"/>
          <w:sz w:val="28"/>
          <w:szCs w:val="28"/>
        </w:rPr>
        <w:t xml:space="preserve">. Рубцовска </w:t>
      </w:r>
      <w:r w:rsidRPr="000A38E0">
        <w:rPr>
          <w:rFonts w:ascii="Times New Roman" w:eastAsia="Calibri" w:hAnsi="Times New Roman" w:cs="Times New Roman"/>
          <w:sz w:val="28"/>
          <w:szCs w:val="28"/>
        </w:rPr>
        <w:t>входят представители управляющих советов и родительских комите</w:t>
      </w:r>
      <w:r w:rsidR="00395924">
        <w:rPr>
          <w:rFonts w:ascii="Times New Roman" w:eastAsia="Calibri" w:hAnsi="Times New Roman" w:cs="Times New Roman"/>
          <w:sz w:val="28"/>
          <w:szCs w:val="28"/>
        </w:rPr>
        <w:t>тов обр</w:t>
      </w:r>
      <w:r w:rsidR="00613E81">
        <w:rPr>
          <w:rFonts w:ascii="Times New Roman" w:eastAsia="Calibri" w:hAnsi="Times New Roman" w:cs="Times New Roman"/>
          <w:sz w:val="28"/>
          <w:szCs w:val="28"/>
        </w:rPr>
        <w:t xml:space="preserve">азовательных учреждений, руководители учреждений, предприниматели, депутаты </w:t>
      </w:r>
      <w:proofErr w:type="spellStart"/>
      <w:r w:rsidR="00613E81">
        <w:rPr>
          <w:rFonts w:ascii="Times New Roman" w:eastAsia="Calibri" w:hAnsi="Times New Roman" w:cs="Times New Roman"/>
          <w:sz w:val="28"/>
          <w:szCs w:val="28"/>
        </w:rPr>
        <w:t>Рубцовского</w:t>
      </w:r>
      <w:proofErr w:type="spellEnd"/>
      <w:r w:rsidR="00613E81">
        <w:rPr>
          <w:rFonts w:ascii="Times New Roman" w:eastAsia="Calibri" w:hAnsi="Times New Roman" w:cs="Times New Roman"/>
          <w:sz w:val="28"/>
          <w:szCs w:val="28"/>
        </w:rPr>
        <w:t xml:space="preserve"> городского совета.</w:t>
      </w:r>
    </w:p>
    <w:p w:rsidR="00D52EE2" w:rsidRPr="000A38E0" w:rsidRDefault="00D52EE2" w:rsidP="00A56FC5">
      <w:pPr>
        <w:shd w:val="clear" w:color="auto" w:fill="FFFFFF"/>
        <w:spacing w:line="240" w:lineRule="auto"/>
        <w:ind w:firstLine="540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0A38E0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В соответствии с полномочиями и основными задачами Совета члены Совета участвовали в обсуждении и определении основных </w:t>
      </w:r>
      <w:proofErr w:type="gramStart"/>
      <w:r w:rsidRPr="000A38E0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направлений развития </w:t>
      </w:r>
      <w:r w:rsidR="000A38E0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муниципальной </w:t>
      </w:r>
      <w:r w:rsidRPr="000A38E0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системы образования города</w:t>
      </w:r>
      <w:r w:rsidR="000A38E0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Рубцовска</w:t>
      </w:r>
      <w:proofErr w:type="gramEnd"/>
      <w:r w:rsidRPr="000A38E0">
        <w:rPr>
          <w:rFonts w:ascii="Times New Roman" w:eastAsia="Calibri" w:hAnsi="Times New Roman" w:cs="Times New Roman"/>
          <w:spacing w:val="-1"/>
          <w:sz w:val="28"/>
          <w:szCs w:val="28"/>
        </w:rPr>
        <w:t>.</w:t>
      </w:r>
    </w:p>
    <w:p w:rsidR="00D52EE2" w:rsidRPr="000A38E0" w:rsidRDefault="00D52EE2" w:rsidP="00A56FC5">
      <w:pPr>
        <w:shd w:val="clear" w:color="auto" w:fill="FFFFFF"/>
        <w:spacing w:line="240" w:lineRule="auto"/>
        <w:ind w:firstLine="540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0A38E0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Рассмотрены 2 </w:t>
      </w:r>
      <w:proofErr w:type="gramStart"/>
      <w:r w:rsidRPr="000A38E0">
        <w:rPr>
          <w:rFonts w:ascii="Times New Roman" w:eastAsia="Calibri" w:hAnsi="Times New Roman" w:cs="Times New Roman"/>
          <w:spacing w:val="-1"/>
          <w:sz w:val="28"/>
          <w:szCs w:val="28"/>
        </w:rPr>
        <w:t>стратегических</w:t>
      </w:r>
      <w:proofErr w:type="gramEnd"/>
      <w:r w:rsidRPr="000A38E0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документа развития образования города:</w:t>
      </w:r>
    </w:p>
    <w:p w:rsidR="00D52EE2" w:rsidRPr="000A38E0" w:rsidRDefault="00D52EE2" w:rsidP="00A56FC5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8E0">
        <w:rPr>
          <w:rFonts w:ascii="Times New Roman" w:eastAsia="Calibri" w:hAnsi="Times New Roman" w:cs="Times New Roman"/>
          <w:sz w:val="28"/>
          <w:szCs w:val="28"/>
        </w:rPr>
        <w:t>1. План мероприятий («дорожная карта») «Изменения в отраслях социальной сферы, направленные на повышение эффективности образования  в городе</w:t>
      </w:r>
      <w:r w:rsidR="000A38E0">
        <w:rPr>
          <w:rFonts w:ascii="Times New Roman" w:eastAsia="Calibri" w:hAnsi="Times New Roman" w:cs="Times New Roman"/>
          <w:sz w:val="28"/>
          <w:szCs w:val="28"/>
        </w:rPr>
        <w:t xml:space="preserve"> Рубцовске</w:t>
      </w:r>
      <w:r w:rsidRPr="000A38E0">
        <w:rPr>
          <w:rFonts w:ascii="Times New Roman" w:eastAsia="Calibri" w:hAnsi="Times New Roman" w:cs="Times New Roman"/>
          <w:sz w:val="28"/>
          <w:szCs w:val="28"/>
        </w:rPr>
        <w:t xml:space="preserve">». </w:t>
      </w:r>
    </w:p>
    <w:p w:rsidR="00D52EE2" w:rsidRPr="000A38E0" w:rsidRDefault="00D52EE2" w:rsidP="00A56FC5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8E0">
        <w:rPr>
          <w:rFonts w:ascii="Times New Roman" w:eastAsia="Calibri" w:hAnsi="Times New Roman" w:cs="Times New Roman"/>
          <w:spacing w:val="-1"/>
          <w:sz w:val="28"/>
          <w:szCs w:val="28"/>
        </w:rPr>
        <w:t>2.</w:t>
      </w:r>
      <w:r w:rsidRPr="000A38E0">
        <w:rPr>
          <w:rFonts w:ascii="Times New Roman" w:eastAsia="Calibri" w:hAnsi="Times New Roman" w:cs="Times New Roman"/>
          <w:sz w:val="28"/>
          <w:szCs w:val="28"/>
        </w:rPr>
        <w:t xml:space="preserve"> Проект муниципальной программы «Развитие </w:t>
      </w:r>
      <w:r w:rsidR="000A38E0">
        <w:rPr>
          <w:rFonts w:ascii="Times New Roman" w:eastAsia="Calibri" w:hAnsi="Times New Roman" w:cs="Times New Roman"/>
          <w:sz w:val="28"/>
          <w:szCs w:val="28"/>
        </w:rPr>
        <w:t xml:space="preserve"> муниципальной </w:t>
      </w:r>
      <w:r w:rsidRPr="000A38E0">
        <w:rPr>
          <w:rFonts w:ascii="Times New Roman" w:eastAsia="Calibri" w:hAnsi="Times New Roman" w:cs="Times New Roman"/>
          <w:sz w:val="28"/>
          <w:szCs w:val="28"/>
        </w:rPr>
        <w:t xml:space="preserve">системы образования </w:t>
      </w:r>
      <w:r w:rsidR="000A38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0A38E0"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 w:rsidR="000A38E0">
        <w:rPr>
          <w:rFonts w:ascii="Times New Roman" w:eastAsia="Calibri" w:hAnsi="Times New Roman" w:cs="Times New Roman"/>
          <w:sz w:val="28"/>
          <w:szCs w:val="28"/>
        </w:rPr>
        <w:t>. Рубцовска» на 2015-2017 годы</w:t>
      </w:r>
      <w:r w:rsidRPr="000A38E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D52EE2" w:rsidRPr="000A38E0" w:rsidRDefault="00D52EE2" w:rsidP="00A56FC5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38E0">
        <w:rPr>
          <w:rFonts w:ascii="Times New Roman" w:eastAsia="Calibri" w:hAnsi="Times New Roman" w:cs="Times New Roman"/>
          <w:iCs/>
          <w:sz w:val="28"/>
          <w:szCs w:val="28"/>
        </w:rPr>
        <w:t>Ежегодно на заседаниях Совета рассматривается вопрос «</w:t>
      </w:r>
      <w:r w:rsidRPr="000A38E0">
        <w:rPr>
          <w:rFonts w:ascii="Times New Roman" w:eastAsia="Calibri" w:hAnsi="Times New Roman" w:cs="Times New Roman"/>
          <w:sz w:val="28"/>
          <w:szCs w:val="28"/>
        </w:rPr>
        <w:t xml:space="preserve">О ходе </w:t>
      </w:r>
      <w:proofErr w:type="gramStart"/>
      <w:r w:rsidRPr="000A38E0">
        <w:rPr>
          <w:rFonts w:ascii="Times New Roman" w:eastAsia="Calibri" w:hAnsi="Times New Roman" w:cs="Times New Roman"/>
          <w:sz w:val="28"/>
          <w:szCs w:val="28"/>
        </w:rPr>
        <w:t>реализации основных направлений модернизации муниципальной системы образования</w:t>
      </w:r>
      <w:proofErr w:type="gramEnd"/>
      <w:r w:rsidRPr="000A38E0">
        <w:rPr>
          <w:rFonts w:ascii="Times New Roman" w:eastAsia="Calibri" w:hAnsi="Times New Roman" w:cs="Times New Roman"/>
          <w:sz w:val="28"/>
          <w:szCs w:val="28"/>
        </w:rPr>
        <w:t xml:space="preserve"> в городе</w:t>
      </w:r>
      <w:r w:rsidR="00613E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A38E0">
        <w:rPr>
          <w:rFonts w:ascii="Times New Roman" w:eastAsia="Calibri" w:hAnsi="Times New Roman" w:cs="Times New Roman"/>
          <w:sz w:val="28"/>
          <w:szCs w:val="28"/>
        </w:rPr>
        <w:t>Рубцовске</w:t>
      </w:r>
      <w:r w:rsidRPr="000A38E0">
        <w:rPr>
          <w:rFonts w:ascii="Times New Roman" w:eastAsia="Calibri" w:hAnsi="Times New Roman" w:cs="Times New Roman"/>
          <w:sz w:val="28"/>
          <w:szCs w:val="28"/>
        </w:rPr>
        <w:t xml:space="preserve">», в рамках которого отслеживается внедрение федеральных государственных образовательных стандартов. </w:t>
      </w:r>
      <w:r w:rsidR="000A38E0">
        <w:rPr>
          <w:rFonts w:ascii="Times New Roman" w:eastAsia="Calibri" w:hAnsi="Times New Roman" w:cs="Times New Roman"/>
          <w:sz w:val="28"/>
          <w:szCs w:val="28"/>
        </w:rPr>
        <w:t>На</w:t>
      </w:r>
      <w:r w:rsidRPr="000A38E0">
        <w:rPr>
          <w:rFonts w:ascii="Times New Roman" w:eastAsia="Calibri" w:hAnsi="Times New Roman" w:cs="Times New Roman"/>
          <w:sz w:val="28"/>
          <w:szCs w:val="28"/>
        </w:rPr>
        <w:t xml:space="preserve"> заседании Совета отмечено, что работа образовательных учреждений города</w:t>
      </w:r>
      <w:r w:rsidR="000A38E0">
        <w:rPr>
          <w:rFonts w:ascii="Times New Roman" w:eastAsia="Calibri" w:hAnsi="Times New Roman" w:cs="Times New Roman"/>
          <w:sz w:val="28"/>
          <w:szCs w:val="28"/>
        </w:rPr>
        <w:t xml:space="preserve"> Рубцовска</w:t>
      </w:r>
      <w:r w:rsidRPr="000A38E0">
        <w:rPr>
          <w:rFonts w:ascii="Times New Roman" w:eastAsia="Calibri" w:hAnsi="Times New Roman" w:cs="Times New Roman"/>
          <w:sz w:val="28"/>
          <w:szCs w:val="28"/>
        </w:rPr>
        <w:t xml:space="preserve">  в данном направлении заслуживает одобрения. Созданы условия для внедрения ФГОС в начальных классах, в </w:t>
      </w:r>
      <w:proofErr w:type="spellStart"/>
      <w:r w:rsidRPr="000A38E0">
        <w:rPr>
          <w:rFonts w:ascii="Times New Roman" w:eastAsia="Calibri" w:hAnsi="Times New Roman" w:cs="Times New Roman"/>
          <w:sz w:val="28"/>
          <w:szCs w:val="28"/>
        </w:rPr>
        <w:t>пилотном</w:t>
      </w:r>
      <w:proofErr w:type="spellEnd"/>
      <w:r w:rsidRPr="000A38E0">
        <w:rPr>
          <w:rFonts w:ascii="Times New Roman" w:eastAsia="Calibri" w:hAnsi="Times New Roman" w:cs="Times New Roman"/>
          <w:sz w:val="28"/>
          <w:szCs w:val="28"/>
        </w:rPr>
        <w:t xml:space="preserve"> режиме внедряется новый образовательный стандарт в основной школе. Организовано повышение квалификации педагогов в этом направлении.</w:t>
      </w:r>
    </w:p>
    <w:p w:rsidR="00D52EE2" w:rsidRDefault="00D52EE2" w:rsidP="00A56FC5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0A38E0">
        <w:rPr>
          <w:sz w:val="28"/>
          <w:szCs w:val="28"/>
        </w:rPr>
        <w:t>Члены Совета приняли участие в обсуждении</w:t>
      </w:r>
      <w:r w:rsidR="00A56FC5">
        <w:rPr>
          <w:sz w:val="28"/>
          <w:szCs w:val="28"/>
        </w:rPr>
        <w:t xml:space="preserve"> вопросов</w:t>
      </w:r>
      <w:r w:rsidRPr="000A38E0">
        <w:rPr>
          <w:sz w:val="28"/>
          <w:szCs w:val="28"/>
        </w:rPr>
        <w:t xml:space="preserve"> в рамках августовского совещания, они присутствовали на дискуссионных площадках и на пленарном заседании. Многие из проблем, озвученных в ходе  совещания, должны лечь в ос</w:t>
      </w:r>
      <w:r w:rsidR="00395924">
        <w:rPr>
          <w:sz w:val="28"/>
          <w:szCs w:val="28"/>
        </w:rPr>
        <w:t>нову плана работы Совета на 2015-2016</w:t>
      </w:r>
      <w:r w:rsidRPr="000A38E0">
        <w:rPr>
          <w:sz w:val="28"/>
          <w:szCs w:val="28"/>
        </w:rPr>
        <w:t xml:space="preserve"> год. Это вопросы:</w:t>
      </w:r>
    </w:p>
    <w:p w:rsidR="00A56FC5" w:rsidRPr="002D68B7" w:rsidRDefault="00A56FC5" w:rsidP="00A56FC5">
      <w:pPr>
        <w:shd w:val="clear" w:color="auto" w:fill="FAF7EE"/>
        <w:spacing w:after="0" w:line="240" w:lineRule="auto"/>
        <w:ind w:left="720" w:firstLine="1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-</w:t>
      </w:r>
      <w:r w:rsidRPr="002D6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школе в совершенствовании условий организации образовательного процесса,</w:t>
      </w:r>
    </w:p>
    <w:p w:rsidR="00A56FC5" w:rsidRPr="002D68B7" w:rsidRDefault="00A56FC5" w:rsidP="00A56FC5">
      <w:pPr>
        <w:shd w:val="clear" w:color="auto" w:fill="FAF7EE"/>
        <w:spacing w:after="0" w:line="240" w:lineRule="auto"/>
        <w:ind w:left="720" w:firstLine="1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-защита</w:t>
      </w:r>
      <w:r w:rsidRPr="002D6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законных прав и интересов обучающихся, </w:t>
      </w:r>
    </w:p>
    <w:p w:rsidR="00A56FC5" w:rsidRPr="002D68B7" w:rsidRDefault="00A56FC5" w:rsidP="00A56FC5">
      <w:pPr>
        <w:shd w:val="clear" w:color="auto" w:fill="FAF7EE"/>
        <w:spacing w:after="0" w:line="240" w:lineRule="auto"/>
        <w:ind w:left="720" w:firstLine="1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BC0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 проведение</w:t>
      </w:r>
      <w:r w:rsidRPr="002D6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общешкольных мероприятий.</w:t>
      </w:r>
    </w:p>
    <w:p w:rsidR="00A56FC5" w:rsidRPr="002D68B7" w:rsidRDefault="00A56FC5" w:rsidP="00A56FC5">
      <w:pPr>
        <w:shd w:val="clear" w:color="auto" w:fill="FAF7EE"/>
        <w:spacing w:after="0" w:line="240" w:lineRule="auto"/>
        <w:ind w:firstLine="1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-охрана</w:t>
      </w:r>
      <w:r w:rsidRPr="002D6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жизни и здоровья </w:t>
      </w:r>
      <w:proofErr w:type="gramStart"/>
      <w:r w:rsidRPr="002D6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52EE2" w:rsidRPr="000A38E0" w:rsidRDefault="00D52EE2" w:rsidP="00A56FC5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8E0">
        <w:rPr>
          <w:rFonts w:ascii="Times New Roman" w:eastAsia="Calibri" w:hAnsi="Times New Roman" w:cs="Times New Roman"/>
          <w:sz w:val="28"/>
          <w:szCs w:val="28"/>
        </w:rPr>
        <w:t>Члены Совета осуществляют общественную оценку качества образования, работ</w:t>
      </w:r>
      <w:r w:rsidR="00395924">
        <w:rPr>
          <w:rFonts w:ascii="Times New Roman" w:eastAsia="Calibri" w:hAnsi="Times New Roman" w:cs="Times New Roman"/>
          <w:sz w:val="28"/>
          <w:szCs w:val="28"/>
        </w:rPr>
        <w:t>ая в составе различных комиссий.</w:t>
      </w:r>
      <w:r w:rsidR="00395924" w:rsidRPr="0039592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95924" w:rsidRPr="000A38E0">
        <w:rPr>
          <w:rFonts w:ascii="Times New Roman" w:hAnsi="Times New Roman" w:cs="Times New Roman"/>
          <w:sz w:val="28"/>
          <w:szCs w:val="28"/>
          <w:lang w:eastAsia="ru-RU"/>
        </w:rPr>
        <w:t xml:space="preserve">Участвуют родители и в </w:t>
      </w:r>
      <w:r w:rsidR="00395924" w:rsidRPr="000A38E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процессах разработки и утверждения локальных и муниципальных документов, оценке качества образования и др.</w:t>
      </w:r>
    </w:p>
    <w:p w:rsidR="00A56FC5" w:rsidRDefault="00ED0DF0" w:rsidP="00A56FC5">
      <w:pPr>
        <w:shd w:val="clear" w:color="auto" w:fill="FAF7EE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3E81">
        <w:rPr>
          <w:rFonts w:ascii="Times New Roman" w:hAnsi="Times New Roman" w:cs="Times New Roman"/>
          <w:sz w:val="28"/>
          <w:szCs w:val="28"/>
          <w:lang w:eastAsia="ru-RU"/>
        </w:rPr>
        <w:t xml:space="preserve">Анализируя деятельность педагогических коллективов, можно отметить, что в большинстве общеобразовательных учреждений новая система взаимодействия с родителями уже начала выстраиваться: стали традиционными публичные отчеты руководителей, и в школах, где они проходят неформально, отношения школа – родитель становятся более доверительными и возникающие проблемы разрешаются внутри учреждения. </w:t>
      </w:r>
      <w:r w:rsidR="00A56FC5"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Pr="00613E81">
        <w:rPr>
          <w:rFonts w:ascii="Times New Roman" w:hAnsi="Times New Roman" w:cs="Times New Roman"/>
          <w:sz w:val="28"/>
          <w:szCs w:val="28"/>
          <w:lang w:eastAsia="ru-RU"/>
        </w:rPr>
        <w:t xml:space="preserve">Создать условия для равноправного сотрудничества с семьёй позволяет организация таких мероприятий, как Дни открытых дверей для родителей, «Час вопросов и ответов» администрации и учителей, тематические консультации для родителей, психологические тренинги, Школа молодой семьи, родительские клубы, совместные праздники.  Ряд актуальных вопросов дошкольного и школьного образования обсуждаются на муниципальных  родительских собраниях, продолжается в ходе индивидуального приема граждан. Родители активно пользуются возможностями «горячих линий», сайтами учреждений, Управления образования и вышестоящих организаций. </w:t>
      </w:r>
    </w:p>
    <w:p w:rsidR="00613E81" w:rsidRDefault="00A56FC5" w:rsidP="00A56FC5">
      <w:pPr>
        <w:shd w:val="clear" w:color="auto" w:fill="FAF7EE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CE64C4">
        <w:rPr>
          <w:rFonts w:ascii="Times New Roman" w:hAnsi="Times New Roman" w:cs="Times New Roman"/>
          <w:sz w:val="28"/>
          <w:szCs w:val="28"/>
          <w:shd w:val="clear" w:color="auto" w:fill="FFFFFF"/>
        </w:rPr>
        <w:t>Важно отметить, что своевременное информирование родителей, их участие в обсуждении актуальных тем, касающихся жизнедеятельности школ и детских садов, выстраивание конструктивного диалога с родителями позволяет снять напряженность по волнующим стороны вопросам, способствует росту заинтересованности родительской и педагогической общественности во взаимном сотрудничестве в интересах детей.</w:t>
      </w:r>
      <w:proofErr w:type="gramEnd"/>
    </w:p>
    <w:sectPr w:rsidR="00613E81" w:rsidSect="00E16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B6746"/>
    <w:multiLevelType w:val="multilevel"/>
    <w:tmpl w:val="5700F93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>
    <w:nsid w:val="3FF96DE3"/>
    <w:multiLevelType w:val="multilevel"/>
    <w:tmpl w:val="A3C2C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2EE2"/>
    <w:rsid w:val="000A38E0"/>
    <w:rsid w:val="00395924"/>
    <w:rsid w:val="00613E81"/>
    <w:rsid w:val="00706027"/>
    <w:rsid w:val="007A0B21"/>
    <w:rsid w:val="00A56FC5"/>
    <w:rsid w:val="00BC0971"/>
    <w:rsid w:val="00D52EE2"/>
    <w:rsid w:val="00E1609D"/>
    <w:rsid w:val="00ED0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0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rsid w:val="00D5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ED0DF0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ED0D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</Company>
  <LinksUpToDate>false</LinksUpToDate>
  <CharactersWithSpaces>3803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KAB12</dc:creator>
  <cp:keywords/>
  <dc:description/>
  <cp:lastModifiedBy>KAB12</cp:lastModifiedBy>
  <cp:revision>3</cp:revision>
  <dcterms:created xsi:type="dcterms:W3CDTF">2015-10-15T07:27:00Z</dcterms:created>
  <dcterms:modified xsi:type="dcterms:W3CDTF">2015-10-16T04:25:00Z</dcterms:modified>
</cp:coreProperties>
</file>